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72" w:rsidRPr="00801872" w:rsidRDefault="00801872" w:rsidP="0080187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0187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01872" w:rsidRPr="00801872" w:rsidRDefault="00801872" w:rsidP="0080187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0187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01872">
        <w:rPr>
          <w:color w:val="FF0000"/>
          <w:sz w:val="24"/>
          <w:lang w:val="en-US"/>
        </w:rPr>
        <w:t>Microsoft</w:t>
      </w:r>
      <w:r w:rsidRPr="00801872">
        <w:rPr>
          <w:color w:val="FF0000"/>
          <w:sz w:val="24"/>
        </w:rPr>
        <w:t xml:space="preserve"> </w:t>
      </w:r>
      <w:r w:rsidRPr="00801872">
        <w:rPr>
          <w:color w:val="FF0000"/>
          <w:sz w:val="24"/>
          <w:lang w:val="en-US"/>
        </w:rPr>
        <w:t>Word</w:t>
      </w:r>
      <w:r w:rsidRPr="00801872">
        <w:rPr>
          <w:color w:val="FF0000"/>
          <w:sz w:val="24"/>
        </w:rPr>
        <w:t xml:space="preserve"> направить по электронной почте:</w:t>
      </w:r>
    </w:p>
    <w:p w:rsidR="00801872" w:rsidRPr="00801872" w:rsidRDefault="00E047A1" w:rsidP="008018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801872" w:rsidRPr="0080187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01872" w:rsidRPr="0080187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01872" w:rsidRPr="0080187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01872" w:rsidRPr="00801872" w:rsidRDefault="00801872" w:rsidP="008018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01872">
        <w:rPr>
          <w:b/>
          <w:color w:val="FF0000"/>
          <w:sz w:val="20"/>
          <w:szCs w:val="24"/>
        </w:rPr>
        <w:t xml:space="preserve">или </w:t>
      </w:r>
    </w:p>
    <w:p w:rsidR="00801872" w:rsidRPr="00801872" w:rsidRDefault="00E047A1" w:rsidP="008018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801872" w:rsidRPr="0080187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01872" w:rsidRPr="00801872">
        <w:rPr>
          <w:rStyle w:val="a9"/>
          <w:b/>
          <w:color w:val="FF0000"/>
          <w:sz w:val="20"/>
          <w:szCs w:val="24"/>
        </w:rPr>
        <w:t xml:space="preserve"> </w:t>
      </w:r>
      <w:r w:rsidR="00801872" w:rsidRPr="0080187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01872" w:rsidRPr="00801872" w:rsidRDefault="00801872" w:rsidP="008018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01872">
        <w:rPr>
          <w:b/>
          <w:color w:val="FF0000"/>
          <w:sz w:val="20"/>
          <w:szCs w:val="24"/>
        </w:rPr>
        <w:t xml:space="preserve">или </w:t>
      </w:r>
    </w:p>
    <w:p w:rsidR="00801872" w:rsidRPr="001C1680" w:rsidRDefault="00E047A1" w:rsidP="008018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801872" w:rsidRPr="0080187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801872" w:rsidRPr="00801872">
        <w:rPr>
          <w:rStyle w:val="a9"/>
          <w:b/>
          <w:color w:val="FF0000"/>
          <w:sz w:val="20"/>
          <w:szCs w:val="24"/>
        </w:rPr>
        <w:t xml:space="preserve"> </w:t>
      </w:r>
      <w:r w:rsidR="00801872" w:rsidRPr="0080187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801872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801872">
        <w:rPr>
          <w:sz w:val="24"/>
        </w:rPr>
        <w:t xml:space="preserve">просит провести </w:t>
      </w:r>
      <w:r w:rsidRPr="00801872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801872">
        <w:rPr>
          <w:i/>
          <w:sz w:val="24"/>
        </w:rPr>
        <w:t xml:space="preserve"> </w:t>
      </w:r>
      <w:r w:rsidRPr="00801872">
        <w:rPr>
          <w:i/>
          <w:color w:val="FF0000"/>
          <w:sz w:val="24"/>
        </w:rPr>
        <w:t>(выбрать нужное)</w:t>
      </w:r>
      <w:r w:rsidRPr="00801872">
        <w:rPr>
          <w:i/>
          <w:sz w:val="24"/>
        </w:rPr>
        <w:t xml:space="preserve"> </w:t>
      </w:r>
      <w:r w:rsidRPr="00801872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F197D" w:rsidRPr="001779EE">
        <w:rPr>
          <w:b/>
          <w:sz w:val="24"/>
        </w:rPr>
        <w:t>«</w:t>
      </w:r>
      <w:r w:rsidR="00D114F6">
        <w:rPr>
          <w:b/>
          <w:sz w:val="24"/>
          <w:szCs w:val="24"/>
        </w:rPr>
        <w:t>Оператор платформы подъемной</w:t>
      </w:r>
      <w:r w:rsidR="003F197D" w:rsidRPr="001779EE">
        <w:rPr>
          <w:b/>
          <w:sz w:val="24"/>
        </w:rPr>
        <w:t>»</w:t>
      </w:r>
      <w:r w:rsidR="00D14B7E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AE49DD" w:rsidRDefault="00AE49DD" w:rsidP="00AE49D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E49DD" w:rsidRDefault="00AE49DD" w:rsidP="00AE49D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E49DD" w:rsidRDefault="00AE49DD" w:rsidP="00AE49D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E49DD" w:rsidRPr="001779EE" w:rsidRDefault="00AE49DD" w:rsidP="00AE49D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AE49DD" w:rsidP="00AE49DD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801872" w:rsidRPr="00801872" w:rsidRDefault="00801872" w:rsidP="00801872">
      <w:pPr>
        <w:spacing w:line="216" w:lineRule="auto"/>
        <w:jc w:val="both"/>
        <w:rPr>
          <w:i/>
          <w:color w:val="FF0000"/>
          <w:sz w:val="24"/>
        </w:rPr>
      </w:pPr>
      <w:r w:rsidRPr="0080187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01872">
        <w:rPr>
          <w:i/>
          <w:color w:val="FF0000"/>
          <w:sz w:val="24"/>
        </w:rPr>
        <w:t>(выбрать нужное)</w:t>
      </w:r>
    </w:p>
    <w:p w:rsidR="00801872" w:rsidRPr="00801872" w:rsidRDefault="00801872" w:rsidP="00801872">
      <w:pPr>
        <w:spacing w:line="216" w:lineRule="auto"/>
        <w:jc w:val="both"/>
        <w:rPr>
          <w:sz w:val="24"/>
        </w:rPr>
      </w:pPr>
    </w:p>
    <w:p w:rsidR="00801872" w:rsidRPr="00801872" w:rsidRDefault="00801872" w:rsidP="00801872">
      <w:pPr>
        <w:spacing w:line="216" w:lineRule="auto"/>
        <w:jc w:val="both"/>
        <w:rPr>
          <w:sz w:val="24"/>
        </w:rPr>
      </w:pPr>
      <w:r w:rsidRPr="00801872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801872" w:rsidRPr="00801872" w:rsidRDefault="00801872" w:rsidP="0080187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01872" w:rsidRPr="00801872" w:rsidRDefault="00801872" w:rsidP="0080187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01872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801872" w:rsidRPr="00801872" w:rsidRDefault="00801872" w:rsidP="0080187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01872" w:rsidRDefault="00801872" w:rsidP="00801872">
      <w:pPr>
        <w:pStyle w:val="a4"/>
        <w:tabs>
          <w:tab w:val="left" w:pos="5670"/>
        </w:tabs>
        <w:jc w:val="both"/>
      </w:pPr>
      <w:r w:rsidRPr="0080187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5459B5" w:rsidRDefault="005459B5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ED3DBE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F9400C" w:rsidRDefault="00284FE1" w:rsidP="00524F90">
      <w:pPr>
        <w:spacing w:line="216" w:lineRule="auto"/>
      </w:pPr>
      <w:r w:rsidRPr="00F9400C">
        <w:t>Эл. почта:</w:t>
      </w:r>
    </w:p>
    <w:p w:rsidR="00284FE1" w:rsidRPr="00F9400C" w:rsidRDefault="00284FE1" w:rsidP="00524F90">
      <w:pPr>
        <w:spacing w:line="216" w:lineRule="auto"/>
      </w:pPr>
      <w:r w:rsidRPr="00F9400C">
        <w:t>Должность, ФИО руководителя (полностью).</w:t>
      </w:r>
    </w:p>
    <w:p w:rsidR="00284FE1" w:rsidRPr="00F9400C" w:rsidRDefault="00284FE1" w:rsidP="00524F90">
      <w:pPr>
        <w:spacing w:line="216" w:lineRule="auto"/>
      </w:pPr>
      <w:r w:rsidRPr="00F9400C">
        <w:t>На основании……</w:t>
      </w:r>
      <w:proofErr w:type="gramStart"/>
      <w:r w:rsidRPr="00F9400C">
        <w:t>…….</w:t>
      </w:r>
      <w:proofErr w:type="gramEnd"/>
      <w:r w:rsidRPr="00F9400C">
        <w:t>(Устава, Доверенности)</w:t>
      </w:r>
    </w:p>
    <w:p w:rsidR="004425D9" w:rsidRPr="00F9400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9400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9400C">
        <w:rPr>
          <w:sz w:val="24"/>
        </w:rPr>
        <w:tab/>
      </w:r>
      <w:r w:rsidR="00C37459" w:rsidRPr="00F9400C">
        <w:rPr>
          <w:sz w:val="24"/>
        </w:rPr>
        <w:t xml:space="preserve">       </w:t>
      </w:r>
      <w:r w:rsidR="00E60BDD" w:rsidRPr="00F9400C">
        <w:rPr>
          <w:sz w:val="24"/>
        </w:rPr>
        <w:t>Руководитель</w:t>
      </w:r>
      <w:r w:rsidR="00C37459" w:rsidRPr="00F9400C">
        <w:rPr>
          <w:sz w:val="24"/>
        </w:rPr>
        <w:t xml:space="preserve">                        __</w:t>
      </w:r>
      <w:r w:rsidR="00E60BDD" w:rsidRPr="00F9400C">
        <w:rPr>
          <w:sz w:val="24"/>
        </w:rPr>
        <w:t xml:space="preserve">_____________________    </w:t>
      </w:r>
      <w:r w:rsidR="00C37459" w:rsidRPr="00F9400C">
        <w:rPr>
          <w:sz w:val="24"/>
        </w:rPr>
        <w:t xml:space="preserve">   </w:t>
      </w:r>
      <w:r w:rsidR="00E540C7" w:rsidRPr="00F9400C">
        <w:rPr>
          <w:sz w:val="24"/>
        </w:rPr>
        <w:t xml:space="preserve">      </w:t>
      </w:r>
      <w:r w:rsidR="00C37459" w:rsidRPr="00F9400C">
        <w:rPr>
          <w:sz w:val="24"/>
        </w:rPr>
        <w:t>___________________</w:t>
      </w:r>
    </w:p>
    <w:p w:rsidR="00C37459" w:rsidRPr="00F9400C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9400C">
        <w:rPr>
          <w:sz w:val="24"/>
        </w:rPr>
        <w:tab/>
      </w:r>
      <w:r w:rsidR="00E60BDD" w:rsidRPr="00F9400C">
        <w:rPr>
          <w:sz w:val="24"/>
        </w:rPr>
        <w:t xml:space="preserve">   </w:t>
      </w:r>
      <w:r w:rsidRPr="00F9400C">
        <w:rPr>
          <w:sz w:val="16"/>
        </w:rPr>
        <w:t>Подпись</w:t>
      </w:r>
      <w:r w:rsidRPr="00F9400C">
        <w:rPr>
          <w:sz w:val="16"/>
        </w:rPr>
        <w:tab/>
        <w:t xml:space="preserve">      </w:t>
      </w:r>
      <w:r w:rsidR="00E540C7" w:rsidRPr="00F9400C">
        <w:rPr>
          <w:sz w:val="16"/>
        </w:rPr>
        <w:t xml:space="preserve">          </w:t>
      </w:r>
      <w:r w:rsidRPr="00F9400C">
        <w:rPr>
          <w:sz w:val="16"/>
        </w:rPr>
        <w:t>Фамилия И.О.</w:t>
      </w:r>
    </w:p>
    <w:p w:rsidR="00F9400C" w:rsidRDefault="00C37459" w:rsidP="00F9400C">
      <w:pPr>
        <w:tabs>
          <w:tab w:val="right" w:pos="2410"/>
        </w:tabs>
        <w:spacing w:line="216" w:lineRule="auto"/>
        <w:rPr>
          <w:sz w:val="24"/>
        </w:rPr>
      </w:pPr>
      <w:r w:rsidRPr="00F9400C">
        <w:rPr>
          <w:sz w:val="24"/>
        </w:rPr>
        <w:tab/>
      </w:r>
    </w:p>
    <w:p w:rsidR="00F9400C" w:rsidRDefault="00F9400C" w:rsidP="00F9400C">
      <w:pPr>
        <w:tabs>
          <w:tab w:val="right" w:pos="2410"/>
        </w:tabs>
        <w:spacing w:line="216" w:lineRule="auto"/>
        <w:rPr>
          <w:sz w:val="24"/>
        </w:rPr>
      </w:pPr>
    </w:p>
    <w:p w:rsidR="00C37459" w:rsidRDefault="00C37459" w:rsidP="00F9400C">
      <w:pPr>
        <w:tabs>
          <w:tab w:val="right" w:pos="2410"/>
        </w:tabs>
        <w:spacing w:line="216" w:lineRule="auto"/>
        <w:rPr>
          <w:sz w:val="16"/>
        </w:rPr>
      </w:pPr>
      <w:r>
        <w:rPr>
          <w:sz w:val="16"/>
        </w:rPr>
        <w:t>.</w:t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801872" w:rsidRDefault="00801872" w:rsidP="00524F90">
      <w:pPr>
        <w:spacing w:line="216" w:lineRule="auto"/>
        <w:jc w:val="center"/>
        <w:rPr>
          <w:b/>
          <w:sz w:val="24"/>
        </w:rPr>
      </w:pPr>
    </w:p>
    <w:p w:rsidR="00801872" w:rsidRDefault="00801872" w:rsidP="00524F90">
      <w:pPr>
        <w:spacing w:line="216" w:lineRule="auto"/>
        <w:jc w:val="center"/>
        <w:rPr>
          <w:b/>
          <w:sz w:val="24"/>
        </w:rPr>
      </w:pPr>
    </w:p>
    <w:p w:rsidR="00801872" w:rsidRDefault="00801872" w:rsidP="00524F90">
      <w:pPr>
        <w:spacing w:line="216" w:lineRule="auto"/>
        <w:jc w:val="center"/>
        <w:rPr>
          <w:b/>
          <w:sz w:val="24"/>
        </w:rPr>
      </w:pPr>
    </w:p>
    <w:p w:rsidR="00801872" w:rsidRDefault="00801872" w:rsidP="00524F90">
      <w:pPr>
        <w:spacing w:line="216" w:lineRule="auto"/>
        <w:jc w:val="center"/>
        <w:rPr>
          <w:b/>
          <w:sz w:val="24"/>
        </w:rPr>
      </w:pPr>
    </w:p>
    <w:p w:rsidR="00801872" w:rsidRDefault="00801872" w:rsidP="00524F90">
      <w:pPr>
        <w:spacing w:line="216" w:lineRule="auto"/>
        <w:jc w:val="center"/>
        <w:rPr>
          <w:b/>
          <w:sz w:val="24"/>
        </w:rPr>
        <w:sectPr w:rsidR="00801872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5459B5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5"/>
        <w:gridCol w:w="1394"/>
        <w:gridCol w:w="1582"/>
        <w:gridCol w:w="3828"/>
        <w:gridCol w:w="1984"/>
        <w:gridCol w:w="1835"/>
      </w:tblGrid>
      <w:tr w:rsidR="006467EE" w:rsidTr="00E047A1">
        <w:trPr>
          <w:trHeight w:val="334"/>
          <w:jc w:val="center"/>
        </w:trPr>
        <w:tc>
          <w:tcPr>
            <w:tcW w:w="426" w:type="dxa"/>
            <w:vAlign w:val="center"/>
          </w:tcPr>
          <w:p w:rsidR="006467EE" w:rsidRDefault="006467EE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25" w:type="dxa"/>
            <w:vAlign w:val="center"/>
          </w:tcPr>
          <w:p w:rsidR="006467EE" w:rsidRDefault="006467EE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6467EE" w:rsidRDefault="006467EE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E047A1" w:rsidRDefault="00E047A1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394" w:type="dxa"/>
            <w:vAlign w:val="center"/>
          </w:tcPr>
          <w:p w:rsidR="006467EE" w:rsidRDefault="006467EE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82" w:type="dxa"/>
            <w:vAlign w:val="center"/>
          </w:tcPr>
          <w:p w:rsidR="006467EE" w:rsidRDefault="006467EE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047A1" w:rsidRPr="00E047A1" w:rsidRDefault="00E047A1" w:rsidP="00E047A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28" w:type="dxa"/>
            <w:vAlign w:val="center"/>
          </w:tcPr>
          <w:p w:rsidR="006467EE" w:rsidRDefault="006467EE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01872" w:rsidRDefault="00801872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 xml:space="preserve">(вид документа об образовании, серия документа, номер документа, дата выдачи, </w:t>
            </w:r>
            <w:bookmarkStart w:id="0" w:name="_GoBack"/>
            <w:bookmarkEnd w:id="0"/>
            <w:r w:rsidRPr="00432051">
              <w:rPr>
                <w:sz w:val="20"/>
              </w:rPr>
              <w:t>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6467EE" w:rsidRDefault="006467EE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35" w:type="dxa"/>
            <w:vAlign w:val="center"/>
          </w:tcPr>
          <w:p w:rsidR="006467EE" w:rsidRDefault="006467EE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6467EE" w:rsidTr="00E047A1">
        <w:trPr>
          <w:trHeight w:val="20"/>
          <w:jc w:val="center"/>
        </w:trPr>
        <w:tc>
          <w:tcPr>
            <w:tcW w:w="426" w:type="dxa"/>
            <w:vAlign w:val="center"/>
          </w:tcPr>
          <w:p w:rsidR="006467EE" w:rsidRDefault="006467E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25" w:type="dxa"/>
            <w:vAlign w:val="center"/>
          </w:tcPr>
          <w:p w:rsidR="006467EE" w:rsidRDefault="00E047A1" w:rsidP="00E540C7">
            <w:pPr>
              <w:spacing w:line="216" w:lineRule="auto"/>
            </w:pPr>
            <w:r>
              <w:t>Иванов Иван Иванович</w:t>
            </w:r>
          </w:p>
          <w:p w:rsidR="00E047A1" w:rsidRPr="00E047A1" w:rsidRDefault="00E047A1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94" w:type="dxa"/>
            <w:vAlign w:val="center"/>
          </w:tcPr>
          <w:p w:rsidR="006467EE" w:rsidRDefault="006467EE" w:rsidP="00E540C7">
            <w:pPr>
              <w:spacing w:line="216" w:lineRule="auto"/>
            </w:pPr>
            <w:r>
              <w:t>Водитель погрузчика</w:t>
            </w:r>
          </w:p>
        </w:tc>
        <w:tc>
          <w:tcPr>
            <w:tcW w:w="1582" w:type="dxa"/>
            <w:vAlign w:val="center"/>
          </w:tcPr>
          <w:p w:rsidR="006467EE" w:rsidRDefault="00E047A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047A1" w:rsidRDefault="00E047A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28" w:type="dxa"/>
            <w:vAlign w:val="center"/>
          </w:tcPr>
          <w:p w:rsidR="006467EE" w:rsidRDefault="006467EE" w:rsidP="00FD6149">
            <w:r>
              <w:t>Среднее общее</w:t>
            </w:r>
          </w:p>
          <w:p w:rsidR="006467EE" w:rsidRDefault="006467EE" w:rsidP="00FD6149">
            <w:r>
              <w:t>Среднее профессиональное</w:t>
            </w:r>
          </w:p>
          <w:p w:rsidR="006467EE" w:rsidRDefault="006467EE" w:rsidP="00FD6149">
            <w:r>
              <w:t>Высшее</w:t>
            </w:r>
          </w:p>
          <w:p w:rsidR="006467EE" w:rsidRDefault="006467EE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6467EE" w:rsidRDefault="006467EE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6467EE" w:rsidRDefault="006467EE" w:rsidP="00E540C7">
            <w:pPr>
              <w:spacing w:line="216" w:lineRule="auto"/>
            </w:pPr>
          </w:p>
          <w:p w:rsidR="006467EE" w:rsidRDefault="006467EE" w:rsidP="00FD6149">
            <w:pPr>
              <w:spacing w:line="216" w:lineRule="auto"/>
            </w:pPr>
            <w:r>
              <w:t>Удостоверение</w:t>
            </w:r>
          </w:p>
          <w:p w:rsidR="006467EE" w:rsidRDefault="006467EE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35" w:type="dxa"/>
            <w:vAlign w:val="center"/>
          </w:tcPr>
          <w:p w:rsidR="006467EE" w:rsidRDefault="006467EE" w:rsidP="00D14B7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D14B7E">
              <w:rPr>
                <w:color w:val="FF0000"/>
                <w:sz w:val="22"/>
              </w:rPr>
              <w:t>2-</w:t>
            </w:r>
            <w:r>
              <w:rPr>
                <w:color w:val="FF0000"/>
                <w:sz w:val="22"/>
              </w:rPr>
              <w:t>3</w:t>
            </w:r>
            <w:r>
              <w:rPr>
                <w:sz w:val="22"/>
              </w:rPr>
              <w:t xml:space="preserve"> разряда</w:t>
            </w:r>
          </w:p>
          <w:p w:rsidR="006467EE" w:rsidRPr="004023FE" w:rsidRDefault="006467EE" w:rsidP="00D14B7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E047A1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25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39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82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82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3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E047A1" w:rsidRDefault="00E047A1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459B5" w:rsidRDefault="00E047A1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E047A1" w:rsidRDefault="00E047A1" w:rsidP="00D12023">
      <w:pPr>
        <w:rPr>
          <w:sz w:val="24"/>
          <w:szCs w:val="24"/>
        </w:rPr>
      </w:pPr>
    </w:p>
    <w:p w:rsidR="00D12023" w:rsidRDefault="00D12023" w:rsidP="00D1202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801872" w:rsidRDefault="00630D52" w:rsidP="00524F90">
      <w:pPr>
        <w:spacing w:line="216" w:lineRule="auto"/>
        <w:jc w:val="center"/>
        <w:rPr>
          <w:b/>
          <w:sz w:val="28"/>
          <w:szCs w:val="28"/>
        </w:rPr>
        <w:sectPr w:rsidR="00801872" w:rsidSect="00801872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br w:type="page"/>
      </w: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C61DEC" w:rsidRDefault="00C61DEC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6016" w:rsidRPr="00E86016" w:rsidRDefault="00E86016" w:rsidP="00E86016">
      <w:pPr>
        <w:jc w:val="center"/>
        <w:rPr>
          <w:color w:val="000000"/>
          <w:spacing w:val="-4"/>
          <w:sz w:val="24"/>
          <w:szCs w:val="24"/>
        </w:rPr>
      </w:pPr>
      <w:r w:rsidRPr="00E86016">
        <w:rPr>
          <w:color w:val="000000"/>
          <w:spacing w:val="-4"/>
          <w:sz w:val="24"/>
          <w:szCs w:val="24"/>
        </w:rPr>
        <w:t xml:space="preserve">ОПЕРАТОР ПЛАТФОРМЫ ПОДЪЕМНОЙ </w:t>
      </w:r>
    </w:p>
    <w:p w:rsidR="00E86016" w:rsidRDefault="00E86016" w:rsidP="00E8601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86016" w:rsidRDefault="00E86016" w:rsidP="00E8601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10C80">
        <w:rPr>
          <w:b/>
          <w:sz w:val="24"/>
          <w:szCs w:val="24"/>
        </w:rPr>
        <w:t>2-й разряд</w:t>
      </w:r>
    </w:p>
    <w:p w:rsidR="002B35EF" w:rsidRPr="00710C80" w:rsidRDefault="002B35EF" w:rsidP="00E8601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E86016" w:rsidRDefault="00E86016" w:rsidP="00E860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Характеристика работ.</w:t>
      </w:r>
      <w:r w:rsidRPr="00710C80">
        <w:rPr>
          <w:b/>
          <w:bCs/>
          <w:sz w:val="24"/>
          <w:szCs w:val="24"/>
        </w:rPr>
        <w:t xml:space="preserve"> </w:t>
      </w:r>
      <w:r w:rsidRPr="00710C80">
        <w:rPr>
          <w:sz w:val="24"/>
          <w:szCs w:val="24"/>
        </w:rPr>
        <w:t>Управление и обслуживание платформ подъемных</w:t>
      </w:r>
      <w:r>
        <w:rPr>
          <w:sz w:val="24"/>
          <w:szCs w:val="24"/>
        </w:rPr>
        <w:t>, предназначенных для обслуживания лиц с ограниченными физическими возможностями. Проверка наличия и исправности основного и дополнительного освещения в зоне действия платформы подъемной. Осмотр состояния информационных табличек, предупредительных и указательных надписей, проверка наличия инструкции пользования платформой подъемной, при необходимости их замена. Проверка сохранности и состояния оборудования платформы подъемной. Осмотр зоны действия платформы подъемной на предмет наличия посторонних предметов. Проверка функционирования платформы подъемной во всех режимах, точности ее остановки, действия устройств безопасности, переговорной связи, звуковой и световой сигнализации. Включение вводного устройства платформы подъемной при необходимости перемещения пользователя. Приведение платформы подъемной в рабочее состояние, направление ее на требуемый уровень. Оказание помощи пользователю при входе (въезде), размещении и выходе (выезде) с платформы подъемной. Установка платформы подъемной в исходное положение на нижней посадочной площадке по завершении перемещения пользователя. Отключение вводного устройства платформы подъемной. Эвакуация пользователей платформы подъемной в случае внезапной остановки.</w:t>
      </w:r>
    </w:p>
    <w:p w:rsidR="00E86016" w:rsidRDefault="00E86016" w:rsidP="00E860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05B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обслуживаемых платформ подъемных и правила их эксплуатации; назначение и расположение предохранительных устройств платформы подъемной; правила технического обслуживания оборудования платформ подъемных; порядок проведения осмотра платформы подъемной и действия ее механизмов, контактов безопасности, световой и звуковой сигнализации, переговорной связи; систему управления обслуживаемых платформ подъемных; правила устройства и безопасной эксплуатации платформ подъемных для инвалидов; правила технической эксплуатации электроустановок потребителей </w:t>
      </w:r>
      <w:r w:rsidRPr="005805B5">
        <w:rPr>
          <w:sz w:val="24"/>
          <w:szCs w:val="24"/>
        </w:rPr>
        <w:t xml:space="preserve">и </w:t>
      </w:r>
      <w:hyperlink r:id="rId9" w:history="1">
        <w:r w:rsidRPr="005805B5">
          <w:rPr>
            <w:sz w:val="24"/>
            <w:szCs w:val="24"/>
          </w:rPr>
          <w:t>межотраслевые правила</w:t>
        </w:r>
      </w:hyperlink>
      <w:r w:rsidRPr="005805B5">
        <w:rPr>
          <w:sz w:val="24"/>
          <w:szCs w:val="24"/>
        </w:rPr>
        <w:t xml:space="preserve"> по охране труда при эксплуатации электроустановок (применительно к установкам напряжением </w:t>
      </w:r>
      <w:r>
        <w:rPr>
          <w:sz w:val="24"/>
          <w:szCs w:val="24"/>
        </w:rPr>
        <w:t>до 1000 В); технологию безопасной эвакуации пользователя с грузонесущего устройства платформы; правила оказания первой помощи пострадавшему; требования пожарной безопасности и правила пользования противопожарными средствами.</w:t>
      </w:r>
    </w:p>
    <w:p w:rsidR="00E86016" w:rsidRDefault="00E86016" w:rsidP="00E860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86016" w:rsidRDefault="00E86016" w:rsidP="00E860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автоматизированной системе управления платформой подъемной (с удаленного автоматизированного рабочего места - УАРМ) - </w:t>
      </w:r>
      <w:r w:rsidRPr="005805B5">
        <w:rPr>
          <w:b/>
          <w:sz w:val="24"/>
          <w:szCs w:val="24"/>
        </w:rPr>
        <w:t>3 разряд</w:t>
      </w:r>
      <w:r>
        <w:rPr>
          <w:sz w:val="24"/>
          <w:szCs w:val="24"/>
        </w:rPr>
        <w:t>.</w:t>
      </w:r>
    </w:p>
    <w:p w:rsidR="00B33AE4" w:rsidRPr="00C9595F" w:rsidRDefault="00B33AE4" w:rsidP="00E8601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sectPr w:rsidR="00B33AE4" w:rsidRPr="00C9595F" w:rsidSect="00801872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35EF"/>
    <w:rsid w:val="002B737E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D5F62"/>
    <w:rsid w:val="00515A4B"/>
    <w:rsid w:val="00524F90"/>
    <w:rsid w:val="005333B0"/>
    <w:rsid w:val="005459B5"/>
    <w:rsid w:val="00574CDE"/>
    <w:rsid w:val="00592593"/>
    <w:rsid w:val="005A1A2A"/>
    <w:rsid w:val="00630D52"/>
    <w:rsid w:val="006467EE"/>
    <w:rsid w:val="006B65F8"/>
    <w:rsid w:val="006D2CF4"/>
    <w:rsid w:val="00757895"/>
    <w:rsid w:val="0076620C"/>
    <w:rsid w:val="00775BB8"/>
    <w:rsid w:val="007E0A9A"/>
    <w:rsid w:val="00801872"/>
    <w:rsid w:val="008216AB"/>
    <w:rsid w:val="00882892"/>
    <w:rsid w:val="008D2BAD"/>
    <w:rsid w:val="009047A5"/>
    <w:rsid w:val="009465F4"/>
    <w:rsid w:val="00983862"/>
    <w:rsid w:val="00997EBF"/>
    <w:rsid w:val="009C017C"/>
    <w:rsid w:val="009C4A6C"/>
    <w:rsid w:val="009E72E7"/>
    <w:rsid w:val="00A60A4F"/>
    <w:rsid w:val="00AB4A0E"/>
    <w:rsid w:val="00AE49DD"/>
    <w:rsid w:val="00AF5064"/>
    <w:rsid w:val="00B27D32"/>
    <w:rsid w:val="00B33AE4"/>
    <w:rsid w:val="00B4403C"/>
    <w:rsid w:val="00BB577B"/>
    <w:rsid w:val="00BE3BA2"/>
    <w:rsid w:val="00C30E51"/>
    <w:rsid w:val="00C36D11"/>
    <w:rsid w:val="00C37459"/>
    <w:rsid w:val="00C61DEC"/>
    <w:rsid w:val="00C9595F"/>
    <w:rsid w:val="00CE196B"/>
    <w:rsid w:val="00CE408A"/>
    <w:rsid w:val="00D114F6"/>
    <w:rsid w:val="00D12023"/>
    <w:rsid w:val="00D14B7E"/>
    <w:rsid w:val="00D206B7"/>
    <w:rsid w:val="00D43736"/>
    <w:rsid w:val="00DB15C2"/>
    <w:rsid w:val="00DF78F7"/>
    <w:rsid w:val="00E047A1"/>
    <w:rsid w:val="00E52B67"/>
    <w:rsid w:val="00E540C7"/>
    <w:rsid w:val="00E5617B"/>
    <w:rsid w:val="00E60BDD"/>
    <w:rsid w:val="00E65D61"/>
    <w:rsid w:val="00E85EA7"/>
    <w:rsid w:val="00E86016"/>
    <w:rsid w:val="00ED3DBE"/>
    <w:rsid w:val="00EE6965"/>
    <w:rsid w:val="00F23824"/>
    <w:rsid w:val="00F845F5"/>
    <w:rsid w:val="00F87461"/>
    <w:rsid w:val="00F87AE0"/>
    <w:rsid w:val="00F9400C"/>
    <w:rsid w:val="00FB3338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05DA3"/>
  <w15:docId w15:val="{7F0E98E5-A249-44B4-95E5-D3BDE2F3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6467EE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AF5064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AF506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A60A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47D16446D15CFC0DFAC552E9DE22DE5AF5C1932CA80506AC25E10A7B4B0FAAF88332493064877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3538-A4FF-4D8C-8A0C-94FE10FA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5473</CharactersWithSpaces>
  <SharedDoc>false</SharedDoc>
  <HLinks>
    <vt:vector size="6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consultantplus://offline/ref=11D47D16446D15CFC0DFAC552E9DE22DE5AF5C1932CA80506AC25E10A7B4B0FAAF88332493064877O0G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2016-02-09T06:11:00Z</dcterms:created>
  <dcterms:modified xsi:type="dcterms:W3CDTF">2021-01-22T11:39:00Z</dcterms:modified>
</cp:coreProperties>
</file>